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C5" w:rsidRDefault="00A961C5" w:rsidP="00A961C5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A961C5" w:rsidRDefault="00A961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3pt;height:631.35pt" o:ole="">
            <v:imagedata r:id="rId5" o:title=""/>
          </v:shape>
          <o:OLEObject Type="Embed" ProgID="AcroExch.Document.DC" ShapeID="_x0000_i1025" DrawAspect="Content" ObjectID="_1758963346" r:id="rId6"/>
        </w:object>
      </w:r>
      <w:r>
        <w:rPr>
          <w:rFonts w:ascii="Times New Roman" w:hAnsi="Times New Roman" w:cs="Times New Roman"/>
          <w:b/>
          <w:sz w:val="24"/>
        </w:rPr>
        <w:br w:type="page"/>
      </w:r>
    </w:p>
    <w:p w:rsidR="00A961C5" w:rsidRDefault="00A961C5" w:rsidP="00A961C5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A961C5" w:rsidRPr="00360DFA" w:rsidRDefault="00A961C5" w:rsidP="00A961C5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.Х</w:t>
      </w:r>
      <w:proofErr w:type="gramEnd"/>
      <w:r>
        <w:rPr>
          <w:rFonts w:ascii="Times New Roman" w:hAnsi="Times New Roman" w:cs="Times New Roman"/>
          <w:b/>
          <w:sz w:val="24"/>
        </w:rPr>
        <w:t>лют</w:t>
      </w:r>
      <w:proofErr w:type="spellEnd"/>
      <w:r>
        <w:rPr>
          <w:rFonts w:ascii="Times New Roman" w:hAnsi="Times New Roman" w:cs="Times New Roman"/>
          <w:b/>
          <w:sz w:val="24"/>
        </w:rPr>
        <w:t>, 2023г.</w:t>
      </w:r>
    </w:p>
    <w:p w:rsidR="00A961C5" w:rsidRPr="00B77684" w:rsidRDefault="00A961C5" w:rsidP="00A9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961C5" w:rsidRPr="00B77684" w:rsidRDefault="00A961C5" w:rsidP="00A961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>Рабочая программа «</w:t>
      </w:r>
      <w:r w:rsidRPr="00B77684">
        <w:rPr>
          <w:rFonts w:ascii="Times New Roman" w:hAnsi="Times New Roman" w:cs="Times New Roman"/>
          <w:sz w:val="28"/>
          <w:szCs w:val="28"/>
        </w:rPr>
        <w:t>Белая ладья</w:t>
      </w:r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r w:rsidRPr="00B7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предназначена для организации  </w:t>
      </w:r>
      <w:proofErr w:type="spellStart"/>
      <w:r w:rsidRPr="00B77684">
        <w:rPr>
          <w:rFonts w:ascii="Times New Roman" w:hAnsi="Times New Roman" w:cs="Times New Roman"/>
          <w:sz w:val="28"/>
          <w:szCs w:val="28"/>
          <w:shd w:val="clear" w:color="auto" w:fill="FFFFFF"/>
        </w:rPr>
        <w:t>кружка</w:t>
      </w:r>
      <w:r w:rsidRPr="00B77684">
        <w:rPr>
          <w:rFonts w:ascii="Times New Roman" w:hAnsi="Times New Roman" w:cs="Times New Roman"/>
          <w:sz w:val="28"/>
          <w:szCs w:val="28"/>
        </w:rPr>
        <w:t>спортивно-оздоровительной</w:t>
      </w:r>
      <w:proofErr w:type="spellEnd"/>
      <w:r w:rsidRPr="00B77684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  <w:r w:rsidRPr="00B7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разработана с учётом возрастных особенностей детей младшего школьного возраста </w:t>
      </w:r>
      <w:r w:rsidRPr="00B77684">
        <w:rPr>
          <w:rFonts w:ascii="Times New Roman" w:hAnsi="Times New Roman" w:cs="Times New Roman"/>
          <w:sz w:val="28"/>
          <w:szCs w:val="28"/>
        </w:rPr>
        <w:t>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- способность действовать в уме.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B77684">
        <w:rPr>
          <w:rFonts w:ascii="Times New Roman" w:hAnsi="Times New Roman" w:cs="Times New Roman"/>
          <w:sz w:val="28"/>
          <w:szCs w:val="28"/>
        </w:rPr>
        <w:t xml:space="preserve"> 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A961C5" w:rsidRPr="00B77684" w:rsidRDefault="00A961C5" w:rsidP="00A961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C5" w:rsidRPr="00B77684" w:rsidRDefault="00A961C5" w:rsidP="00A961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A961C5" w:rsidRPr="00B77684" w:rsidRDefault="00A961C5" w:rsidP="00A961C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научить школьника самостоятельно находить личностно значимые смыслы в конкретной учебной деятельности;</w:t>
      </w:r>
    </w:p>
    <w:p w:rsidR="00A961C5" w:rsidRPr="00B77684" w:rsidRDefault="00A961C5" w:rsidP="00A961C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создание условий для формирования и развития ключевых компетенций  учащихся (коммуникативных, интеллектуальных, социальных);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A961C5" w:rsidRPr="00B77684" w:rsidRDefault="00A961C5" w:rsidP="00A961C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развивать интеллектуальные процессы, творческое мышление;</w:t>
      </w:r>
    </w:p>
    <w:p w:rsidR="00A961C5" w:rsidRPr="00B77684" w:rsidRDefault="00A961C5" w:rsidP="00A961C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формировать универсальные способы </w:t>
      </w:r>
      <w:proofErr w:type="spellStart"/>
      <w:r w:rsidRPr="00B77684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B77684">
        <w:rPr>
          <w:rFonts w:ascii="Times New Roman" w:hAnsi="Times New Roman" w:cs="Times New Roman"/>
          <w:sz w:val="28"/>
          <w:szCs w:val="28"/>
        </w:rPr>
        <w:t xml:space="preserve"> (абстрактно-логического мышления, памяти, внимания, творческого воображения, умения производить логические операции);   </w:t>
      </w:r>
    </w:p>
    <w:p w:rsidR="00A961C5" w:rsidRPr="00B77684" w:rsidRDefault="00A961C5" w:rsidP="00A961C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развить навыки групповой работы; </w:t>
      </w:r>
    </w:p>
    <w:p w:rsidR="00A961C5" w:rsidRPr="00B77684" w:rsidRDefault="00A961C5" w:rsidP="00A961C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способствовать развитию управления своими эмоциями и действиями;</w:t>
      </w:r>
    </w:p>
    <w:p w:rsidR="00A961C5" w:rsidRPr="00B77684" w:rsidRDefault="00A961C5" w:rsidP="00A961C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заложить идеи развития у подростков собственной активности, </w:t>
      </w:r>
      <w:proofErr w:type="spellStart"/>
      <w:r w:rsidRPr="00B7768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B77684">
        <w:rPr>
          <w:rFonts w:ascii="Times New Roman" w:hAnsi="Times New Roman" w:cs="Times New Roman"/>
          <w:sz w:val="28"/>
          <w:szCs w:val="28"/>
        </w:rPr>
        <w:t>, личной ответственности.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A961C5" w:rsidRPr="00B77684" w:rsidRDefault="00A961C5" w:rsidP="00A961C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воспитывать целеустремлённость, самообладание, бережное отношение ко времени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Методы обучения 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      На начальном этапе преобладают </w:t>
      </w:r>
      <w:r w:rsidRPr="00B77684">
        <w:rPr>
          <w:rFonts w:ascii="Times New Roman" w:hAnsi="Times New Roman" w:cs="Times New Roman"/>
          <w:b/>
          <w:sz w:val="28"/>
          <w:szCs w:val="28"/>
        </w:rPr>
        <w:t xml:space="preserve">игровой, </w:t>
      </w:r>
      <w:proofErr w:type="gramStart"/>
      <w:r w:rsidRPr="00B77684">
        <w:rPr>
          <w:rFonts w:ascii="Times New Roman" w:hAnsi="Times New Roman" w:cs="Times New Roman"/>
          <w:b/>
          <w:sz w:val="28"/>
          <w:szCs w:val="28"/>
        </w:rPr>
        <w:t>наглядный</w:t>
      </w:r>
      <w:proofErr w:type="gramEnd"/>
      <w:r w:rsidRPr="00B77684">
        <w:rPr>
          <w:rFonts w:ascii="Times New Roman" w:hAnsi="Times New Roman" w:cs="Times New Roman"/>
          <w:b/>
          <w:sz w:val="28"/>
          <w:szCs w:val="28"/>
        </w:rPr>
        <w:t> и репродуктивный</w:t>
      </w:r>
      <w:r w:rsidRPr="00B77684">
        <w:rPr>
          <w:rFonts w:ascii="Times New Roman" w:hAnsi="Times New Roman" w:cs="Times New Roman"/>
          <w:sz w:val="28"/>
          <w:szCs w:val="28"/>
        </w:rPr>
        <w:t xml:space="preserve"> методы. Они применяется: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1. При знакомстве с шахматными фигурами.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2. При изучении шахматной доски.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3. При обучении правилам игры;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lastRenderedPageBreak/>
        <w:t>4. При реализации материального перевеса.       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B77684">
        <w:rPr>
          <w:rFonts w:ascii="Times New Roman" w:hAnsi="Times New Roman" w:cs="Times New Roman"/>
          <w:b/>
          <w:sz w:val="28"/>
          <w:szCs w:val="28"/>
        </w:rPr>
        <w:t>продуктивный</w:t>
      </w:r>
      <w:proofErr w:type="gramEnd"/>
      <w:r w:rsidRPr="00B77684">
        <w:rPr>
          <w:rFonts w:ascii="Times New Roman" w:hAnsi="Times New Roman" w:cs="Times New Roman"/>
          <w:b/>
          <w:sz w:val="28"/>
          <w:szCs w:val="28"/>
        </w:rPr>
        <w:t>.</w:t>
      </w:r>
      <w:r w:rsidRPr="00B77684">
        <w:rPr>
          <w:rFonts w:ascii="Times New Roman" w:hAnsi="Times New Roman" w:cs="Times New Roman"/>
          <w:sz w:val="28"/>
          <w:szCs w:val="28"/>
        </w:rPr>
        <w:t> Для того чтобы реализовать на доске свой замысел, обучающийся овладевает тактическим арсеналом шахмат, вследствие чего формируется следующий алгоритм 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мышления: анализ позиции - мотив - идея - расчёт - ход. 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При изучении дебютной теории основным методом является </w:t>
      </w:r>
      <w:proofErr w:type="gramStart"/>
      <w:r w:rsidRPr="00B77684">
        <w:rPr>
          <w:rFonts w:ascii="Times New Roman" w:hAnsi="Times New Roman" w:cs="Times New Roman"/>
          <w:b/>
          <w:sz w:val="28"/>
          <w:szCs w:val="28"/>
        </w:rPr>
        <w:t>частично-поисковый</w:t>
      </w:r>
      <w:proofErr w:type="gramEnd"/>
      <w:r w:rsidRPr="00B77684">
        <w:rPr>
          <w:rFonts w:ascii="Times New Roman" w:hAnsi="Times New Roman" w:cs="Times New Roman"/>
          <w:sz w:val="28"/>
          <w:szCs w:val="28"/>
        </w:rPr>
        <w:t>. 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В программе предусмотрены материалы для самостоятельного изучения учащимися (домашние задания для каждого года обучения, специально подобранная  шахматная литература, картотека дебютов и др.).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На более поздних этапах в обучении применяется </w:t>
      </w:r>
      <w:r w:rsidRPr="00B77684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Pr="00B77684">
        <w:rPr>
          <w:rFonts w:ascii="Times New Roman" w:hAnsi="Times New Roman" w:cs="Times New Roman"/>
          <w:sz w:val="28"/>
          <w:szCs w:val="28"/>
        </w:rPr>
        <w:t xml:space="preserve"> метод, для совершенствования тактического мастерства обучающихся (само</w:t>
      </w:r>
      <w:r w:rsidRPr="00B77684">
        <w:rPr>
          <w:rFonts w:ascii="Times New Roman" w:hAnsi="Times New Roman" w:cs="Times New Roman"/>
          <w:sz w:val="28"/>
          <w:szCs w:val="28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Метод проблемного обучения.</w:t>
      </w:r>
      <w:r w:rsidRPr="00B77684">
        <w:rPr>
          <w:rFonts w:ascii="Times New Roman" w:hAnsi="Times New Roman" w:cs="Times New Roman"/>
          <w:sz w:val="28"/>
          <w:szCs w:val="28"/>
        </w:rPr>
        <w:t xml:space="preserve"> Разбор партий мастеров разных направлений, творческое их осмысление помогает ребенку выработать свой собственный подход к игре. 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Формы и средства обучения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1. Практическая игра.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2. Решение шахматных задач, комбинаций и этюдов.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3. Дидактические игры и задания, игровые упражнения;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4. Теоретические занятия, шахматные игры, шахматные дидактические         игрушки.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5. Участие в турнирах и соревнованиях.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Место  курса в учебном плане</w:t>
      </w:r>
    </w:p>
    <w:p w:rsidR="00A961C5" w:rsidRPr="00B77684" w:rsidRDefault="00A961C5" w:rsidP="00A9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образовательного учреждения </w:t>
      </w:r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>программа</w:t>
      </w:r>
      <w:r w:rsidRPr="00B77684">
        <w:rPr>
          <w:rFonts w:ascii="Times New Roman" w:hAnsi="Times New Roman" w:cs="Times New Roman"/>
          <w:sz w:val="28"/>
          <w:szCs w:val="28"/>
        </w:rPr>
        <w:t xml:space="preserve"> спортивно-оздоровительной направленности</w:t>
      </w:r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«</w:t>
      </w:r>
      <w:r w:rsidRPr="00B77684">
        <w:rPr>
          <w:rFonts w:ascii="Times New Roman" w:hAnsi="Times New Roman" w:cs="Times New Roman"/>
          <w:sz w:val="28"/>
          <w:szCs w:val="28"/>
        </w:rPr>
        <w:t>Белая ладья</w:t>
      </w:r>
      <w:proofErr w:type="gramStart"/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r w:rsidRPr="00B776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7684">
        <w:rPr>
          <w:rFonts w:ascii="Times New Roman" w:hAnsi="Times New Roman" w:cs="Times New Roman"/>
          <w:sz w:val="28"/>
          <w:szCs w:val="28"/>
        </w:rPr>
        <w:t>зучается в</w:t>
      </w:r>
      <w:r>
        <w:rPr>
          <w:rFonts w:ascii="Times New Roman" w:hAnsi="Times New Roman" w:cs="Times New Roman"/>
          <w:sz w:val="28"/>
          <w:szCs w:val="28"/>
        </w:rPr>
        <w:t xml:space="preserve"> 5-7</w:t>
      </w:r>
      <w:r w:rsidRPr="00B77684">
        <w:rPr>
          <w:rFonts w:ascii="Times New Roman" w:hAnsi="Times New Roman" w:cs="Times New Roman"/>
          <w:sz w:val="28"/>
          <w:szCs w:val="28"/>
        </w:rPr>
        <w:t xml:space="preserve"> классах. Занятия проводятся в шахматном кабинете.  </w:t>
      </w:r>
    </w:p>
    <w:p w:rsidR="00A961C5" w:rsidRPr="00B77684" w:rsidRDefault="00A961C5" w:rsidP="00A961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</w:t>
      </w:r>
    </w:p>
    <w:p w:rsidR="00A961C5" w:rsidRPr="00B77684" w:rsidRDefault="00A961C5" w:rsidP="00A961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программы </w:t>
      </w:r>
      <w:r w:rsidRPr="00B77684">
        <w:rPr>
          <w:rFonts w:ascii="Times New Roman" w:hAnsi="Times New Roman" w:cs="Times New Roman"/>
          <w:b/>
          <w:bCs/>
          <w:spacing w:val="-3"/>
          <w:sz w:val="28"/>
          <w:szCs w:val="28"/>
        </w:rPr>
        <w:t>«</w:t>
      </w:r>
      <w:r w:rsidRPr="00B77684">
        <w:rPr>
          <w:rFonts w:ascii="Times New Roman" w:hAnsi="Times New Roman" w:cs="Times New Roman"/>
          <w:b/>
          <w:sz w:val="28"/>
          <w:szCs w:val="28"/>
        </w:rPr>
        <w:t>Белая ладья</w:t>
      </w:r>
      <w:proofErr w:type="gramStart"/>
      <w:r w:rsidRPr="00B77684">
        <w:rPr>
          <w:rFonts w:ascii="Times New Roman" w:hAnsi="Times New Roman" w:cs="Times New Roman"/>
          <w:b/>
          <w:bCs/>
          <w:spacing w:val="-3"/>
          <w:sz w:val="28"/>
          <w:szCs w:val="28"/>
        </w:rPr>
        <w:t>»</w:t>
      </w:r>
      <w:r w:rsidRPr="00B77684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B77684">
        <w:rPr>
          <w:rFonts w:ascii="Times New Roman" w:hAnsi="Times New Roman" w:cs="Times New Roman"/>
          <w:b/>
          <w:sz w:val="28"/>
          <w:szCs w:val="28"/>
        </w:rPr>
        <w:t>чащиеся получат возможность   формирования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</w:p>
    <w:p w:rsidR="00A961C5" w:rsidRPr="00B77684" w:rsidRDefault="00A961C5" w:rsidP="00A961C5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A961C5" w:rsidRPr="00B77684" w:rsidRDefault="00A961C5" w:rsidP="00A961C5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В предложенных педагогом ситуациях общения и сотрудничества, опираясь </w:t>
      </w:r>
      <w:r w:rsidRPr="00B77684">
        <w:rPr>
          <w:b w:val="0"/>
          <w:szCs w:val="28"/>
        </w:rPr>
        <w:lastRenderedPageBreak/>
        <w:t xml:space="preserve">на общие для всех простые правила поведения,  </w:t>
      </w:r>
      <w:r w:rsidRPr="00B77684">
        <w:rPr>
          <w:szCs w:val="28"/>
        </w:rPr>
        <w:t>делать выбор</w:t>
      </w:r>
      <w:r w:rsidRPr="00B77684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A961C5" w:rsidRPr="00B77684" w:rsidRDefault="00A961C5" w:rsidP="00A961C5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а).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Предметных результатов: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684">
        <w:rPr>
          <w:rFonts w:ascii="Times New Roman" w:hAnsi="Times New Roman" w:cs="Times New Roman"/>
          <w:sz w:val="28"/>
          <w:szCs w:val="28"/>
        </w:rPr>
        <w:t>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ничья, дебют, миттельшпиль, эндшпиль, инициатива в дебюте;</w:t>
      </w:r>
      <w:proofErr w:type="gramEnd"/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знать названия шахматных фигур: ладья, слон, ферзь, конь, пешка, король;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знать правила хода и взятия каждой фигурой;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различать диагональ, вертикаль, горизонталь;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сравнивать между собой предметы, явления;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обобщать, делать выводы;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уметь проводить комбинации;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уметь планировать нападение на фигуры противника, организовать защиту</w:t>
      </w:r>
    </w:p>
    <w:p w:rsidR="00A961C5" w:rsidRPr="00B77684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своих фигур;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уметь ориентироваться на шахматной доске, в шахматной нотации;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определять последовательность событий;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выявлять закономерности и проводить аналогии;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знать приёмы</w:t>
      </w:r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атаки и </w:t>
      </w:r>
      <w:r w:rsidRPr="00B77684">
        <w:rPr>
          <w:rFonts w:ascii="Times New Roman" w:hAnsi="Times New Roman" w:cs="Times New Roman"/>
          <w:sz w:val="28"/>
          <w:szCs w:val="28"/>
        </w:rPr>
        <w:t>проблемы</w:t>
      </w:r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Pr="00B77684">
        <w:rPr>
          <w:rFonts w:ascii="Times New Roman" w:hAnsi="Times New Roman"/>
          <w:sz w:val="28"/>
          <w:szCs w:val="28"/>
        </w:rPr>
        <w:t>;</w:t>
      </w:r>
    </w:p>
    <w:p w:rsidR="00A961C5" w:rsidRPr="00B77684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изучить </w:t>
      </w:r>
      <w:proofErr w:type="spellStart"/>
      <w:r w:rsidRPr="00B77684">
        <w:rPr>
          <w:rFonts w:ascii="Times New Roman" w:hAnsi="Times New Roman" w:cs="Times New Roman"/>
          <w:sz w:val="28"/>
          <w:szCs w:val="28"/>
        </w:rPr>
        <w:t>легкофигурные</w:t>
      </w:r>
      <w:proofErr w:type="spellEnd"/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77684">
        <w:rPr>
          <w:rFonts w:ascii="Times New Roman" w:hAnsi="Times New Roman" w:cs="Times New Roman"/>
          <w:sz w:val="28"/>
          <w:szCs w:val="28"/>
        </w:rPr>
        <w:t>ладейные</w:t>
      </w:r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окончани</w:t>
      </w:r>
      <w:r w:rsidRPr="00B77684">
        <w:rPr>
          <w:rFonts w:ascii="Times New Roman" w:hAnsi="Times New Roman" w:cs="Times New Roman"/>
          <w:sz w:val="28"/>
          <w:szCs w:val="28"/>
        </w:rPr>
        <w:t>я;</w:t>
      </w:r>
    </w:p>
    <w:p w:rsidR="00A961C5" w:rsidRPr="0049586D" w:rsidRDefault="00A961C5" w:rsidP="00A961C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знать </w:t>
      </w:r>
      <w:proofErr w:type="spellStart"/>
      <w:r w:rsidRPr="00B77684">
        <w:rPr>
          <w:rFonts w:ascii="Times New Roman" w:hAnsi="Times New Roman" w:cs="Times New Roman"/>
          <w:sz w:val="28"/>
          <w:szCs w:val="28"/>
        </w:rPr>
        <w:t>основныенаправления</w:t>
      </w:r>
      <w:proofErr w:type="spellEnd"/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развития шахматной стратегии и тактики в современном мире</w:t>
      </w:r>
      <w:r w:rsidRPr="00B77684">
        <w:rPr>
          <w:rFonts w:ascii="Times New Roman" w:hAnsi="Times New Roman"/>
          <w:sz w:val="28"/>
          <w:szCs w:val="28"/>
        </w:rPr>
        <w:t>.</w:t>
      </w:r>
    </w:p>
    <w:p w:rsidR="00A961C5" w:rsidRPr="00B77684" w:rsidRDefault="00A961C5" w:rsidP="00A9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61C5" w:rsidRDefault="00A961C5" w:rsidP="00A9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33"/>
        </w:rPr>
      </w:pPr>
    </w:p>
    <w:p w:rsidR="00A961C5" w:rsidRPr="008F3678" w:rsidRDefault="00A961C5" w:rsidP="00A9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3"/>
        </w:rPr>
      </w:pPr>
      <w:r w:rsidRPr="008F3678">
        <w:rPr>
          <w:rFonts w:ascii="Times New Roman" w:eastAsia="Times New Roman" w:hAnsi="Times New Roman" w:cs="Times New Roman"/>
          <w:b/>
          <w:sz w:val="28"/>
          <w:szCs w:val="33"/>
        </w:rPr>
        <w:t>Календарно- тематическое планирование</w:t>
      </w:r>
    </w:p>
    <w:p w:rsidR="00A961C5" w:rsidRPr="00FD63F6" w:rsidRDefault="00A961C5" w:rsidP="00A961C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636"/>
        <w:gridCol w:w="3782"/>
        <w:gridCol w:w="7"/>
        <w:gridCol w:w="942"/>
        <w:gridCol w:w="14"/>
        <w:gridCol w:w="2303"/>
        <w:gridCol w:w="7"/>
        <w:gridCol w:w="1873"/>
        <w:gridCol w:w="7"/>
      </w:tblGrid>
      <w:tr w:rsidR="00A961C5" w:rsidRPr="0003409B" w:rsidTr="002E517D"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985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10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961C5" w:rsidRPr="0003409B" w:rsidTr="002E517D"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Знакомство ТБ на занятиях. Вводное занятие</w:t>
            </w:r>
          </w:p>
        </w:tc>
        <w:tc>
          <w:tcPr>
            <w:tcW w:w="985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шахматы</w:t>
            </w:r>
          </w:p>
        </w:tc>
        <w:tc>
          <w:tcPr>
            <w:tcW w:w="985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Развитие шахмат</w:t>
            </w:r>
          </w:p>
        </w:tc>
        <w:tc>
          <w:tcPr>
            <w:tcW w:w="985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доской.</w:t>
            </w:r>
          </w:p>
        </w:tc>
        <w:tc>
          <w:tcPr>
            <w:tcW w:w="985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Шахматная доск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практика).</w:t>
            </w:r>
          </w:p>
        </w:tc>
        <w:tc>
          <w:tcPr>
            <w:tcW w:w="985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985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оской</w:t>
            </w:r>
            <w:proofErr w:type="spellEnd"/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4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45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поле боя и войско.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7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9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3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48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 игра «Вертикаль» и «Горизонталь»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Теория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75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Практика.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42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Практика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405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3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15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и взятие фигу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«Ходы и взятие фигур»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85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Шах.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7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Мат.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25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Пат.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Мат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Мат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 и 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435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48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4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55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перевеса. Теория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55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 и 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55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Способы защиты. Теория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1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30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Презентация. Беседа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85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C5" w:rsidRPr="0003409B" w:rsidTr="002E517D">
        <w:tblPrEx>
          <w:tblLook w:val="0000"/>
        </w:tblPrEx>
        <w:trPr>
          <w:gridAfter w:val="1"/>
          <w:wAfter w:w="7" w:type="dxa"/>
          <w:trHeight w:val="270"/>
        </w:trPr>
        <w:tc>
          <w:tcPr>
            <w:tcW w:w="652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0" w:type="dxa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978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83" w:type="dxa"/>
            <w:gridSpan w:val="2"/>
          </w:tcPr>
          <w:p w:rsidR="00A961C5" w:rsidRPr="0003409B" w:rsidRDefault="00A961C5" w:rsidP="002E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1C5" w:rsidRPr="0003409B" w:rsidRDefault="00A961C5" w:rsidP="00A961C5">
      <w:pPr>
        <w:rPr>
          <w:rFonts w:ascii="Times New Roman" w:hAnsi="Times New Roman" w:cs="Times New Roman"/>
          <w:sz w:val="24"/>
          <w:szCs w:val="24"/>
        </w:rPr>
      </w:pPr>
    </w:p>
    <w:p w:rsidR="00A961C5" w:rsidRPr="0003409B" w:rsidRDefault="00A961C5" w:rsidP="00A961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1C5" w:rsidRPr="00282A97" w:rsidRDefault="00A961C5" w:rsidP="00A961C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70D9" w:rsidRDefault="009870D9"/>
    <w:sectPr w:rsidR="009870D9" w:rsidSect="00E3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4947"/>
    <w:multiLevelType w:val="hybridMultilevel"/>
    <w:tmpl w:val="D77A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87A3E"/>
    <w:multiLevelType w:val="hybridMultilevel"/>
    <w:tmpl w:val="D65E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17E35"/>
    <w:multiLevelType w:val="hybridMultilevel"/>
    <w:tmpl w:val="11C0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17B99"/>
    <w:multiLevelType w:val="hybridMultilevel"/>
    <w:tmpl w:val="DD10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04C05"/>
    <w:multiLevelType w:val="hybridMultilevel"/>
    <w:tmpl w:val="A778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1C5"/>
    <w:rsid w:val="0098426F"/>
    <w:rsid w:val="009870D9"/>
    <w:rsid w:val="00A961C5"/>
    <w:rsid w:val="00CE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A961C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1</cp:revision>
  <dcterms:created xsi:type="dcterms:W3CDTF">2023-10-16T09:07:00Z</dcterms:created>
  <dcterms:modified xsi:type="dcterms:W3CDTF">2023-10-16T09:09:00Z</dcterms:modified>
</cp:coreProperties>
</file>